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99E3" w14:textId="3B1F5C53" w:rsidR="00A97BE7" w:rsidRPr="00A8116F" w:rsidRDefault="000D749D">
      <w:pPr>
        <w:pStyle w:val="Title"/>
        <w:rPr>
          <w:rFonts w:ascii="Josefin Sans" w:hAnsi="Josefin Sans"/>
          <w:b/>
        </w:rPr>
      </w:pPr>
      <w:r w:rsidRPr="00A8116F">
        <w:rPr>
          <w:rFonts w:ascii="Josefin Sans" w:hAnsi="Josefin Sans"/>
          <w:b/>
        </w:rPr>
        <w:t xml:space="preserve">MN EAS </w:t>
      </w:r>
    </w:p>
    <w:p w14:paraId="08AC5BB5" w14:textId="1FDD1B47" w:rsidR="00A97BE7" w:rsidRPr="00A8116F" w:rsidRDefault="00D70C96">
      <w:pPr>
        <w:pStyle w:val="Subtitle"/>
        <w:rPr>
          <w:rFonts w:ascii="Open Sans" w:hAnsi="Open Sans" w:cs="Open Sans"/>
          <w:color w:val="92D050"/>
        </w:rPr>
      </w:pPr>
      <w:r>
        <w:rPr>
          <w:rFonts w:ascii="Open Sans" w:hAnsi="Open Sans" w:cs="Open Sans"/>
          <w:color w:val="92D050"/>
        </w:rPr>
        <w:t xml:space="preserve">Participant List </w:t>
      </w:r>
    </w:p>
    <w:p w14:paraId="5746D1BF" w14:textId="77777777" w:rsidR="00A97BE7" w:rsidRDefault="00A97BE7"/>
    <w:p w14:paraId="52E95F8E" w14:textId="77777777" w:rsidR="00703343" w:rsidRDefault="00703343">
      <w:pPr>
        <w:pStyle w:val="Author"/>
      </w:pPr>
    </w:p>
    <w:p w14:paraId="5E03BC40" w14:textId="77777777" w:rsidR="00703343" w:rsidRDefault="00703343">
      <w:pPr>
        <w:pStyle w:val="Author"/>
      </w:pPr>
    </w:p>
    <w:p w14:paraId="5059D225" w14:textId="77777777" w:rsidR="00703343" w:rsidRDefault="00703343">
      <w:pPr>
        <w:pStyle w:val="Author"/>
      </w:pPr>
    </w:p>
    <w:p w14:paraId="20DFA8B0" w14:textId="77777777" w:rsidR="00703343" w:rsidRDefault="00703343">
      <w:pPr>
        <w:pStyle w:val="Author"/>
      </w:pPr>
    </w:p>
    <w:p w14:paraId="3F573A36" w14:textId="77777777" w:rsidR="00703343" w:rsidRDefault="00703343">
      <w:pPr>
        <w:pStyle w:val="Author"/>
      </w:pPr>
    </w:p>
    <w:p w14:paraId="1060EE08" w14:textId="77777777" w:rsidR="00703343" w:rsidRDefault="00703343">
      <w:pPr>
        <w:pStyle w:val="Author"/>
      </w:pPr>
    </w:p>
    <w:p w14:paraId="71985629" w14:textId="77777777" w:rsidR="00703343" w:rsidRDefault="00703343">
      <w:pPr>
        <w:pStyle w:val="Author"/>
      </w:pPr>
    </w:p>
    <w:p w14:paraId="7C2E5801" w14:textId="77777777" w:rsidR="00703343" w:rsidRDefault="00703343">
      <w:pPr>
        <w:pStyle w:val="Author"/>
      </w:pPr>
    </w:p>
    <w:p w14:paraId="18F31AF9" w14:textId="77777777" w:rsidR="00703343" w:rsidRDefault="00703343">
      <w:pPr>
        <w:pStyle w:val="Author"/>
      </w:pPr>
    </w:p>
    <w:p w14:paraId="415E78A1" w14:textId="77777777" w:rsidR="00703343" w:rsidRDefault="00703343">
      <w:pPr>
        <w:pStyle w:val="Author"/>
      </w:pPr>
    </w:p>
    <w:p w14:paraId="60469ED7" w14:textId="77777777" w:rsidR="00703343" w:rsidRDefault="00703343">
      <w:pPr>
        <w:pStyle w:val="Author"/>
      </w:pPr>
    </w:p>
    <w:p w14:paraId="10487C98" w14:textId="77777777" w:rsidR="005011C1" w:rsidRDefault="005011C1" w:rsidP="00703343">
      <w:pPr>
        <w:pStyle w:val="Author"/>
        <w:jc w:val="right"/>
      </w:pPr>
    </w:p>
    <w:p w14:paraId="56DA1B64" w14:textId="4EBA7B89" w:rsidR="00A97BE7" w:rsidRDefault="00C24325" w:rsidP="00D70C96">
      <w:pPr>
        <w:pStyle w:val="Author"/>
        <w:ind w:left="5670"/>
        <w:sectPr w:rsidR="00A97BE7" w:rsidSect="00B06FC0"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2880" w:right="1440" w:bottom="1728" w:left="1440" w:header="720" w:footer="720" w:gutter="0"/>
          <w:pgNumType w:fmt="lowerRoman" w:start="1"/>
          <w:cols w:space="720"/>
          <w:titlePg/>
          <w:docGrid w:linePitch="360"/>
        </w:sectPr>
      </w:pPr>
      <w:r>
        <w:t>April</w:t>
      </w:r>
      <w:r w:rsidR="00941A79">
        <w:t xml:space="preserve"> 202</w:t>
      </w:r>
      <w:r>
        <w:t>3</w:t>
      </w:r>
    </w:p>
    <w:p w14:paraId="772F4430" w14:textId="48C6C4E1" w:rsidR="000D749D" w:rsidRDefault="000D749D" w:rsidP="000D749D">
      <w:pPr>
        <w:rPr>
          <w:rFonts w:ascii="Open Sans" w:hAnsi="Open Sans" w:cs="Open Sans"/>
          <w:sz w:val="20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C7093A" w14:paraId="393AAC9C" w14:textId="77777777" w:rsidTr="005B5CB2">
        <w:trPr>
          <w:trHeight w:val="363"/>
        </w:trPr>
        <w:tc>
          <w:tcPr>
            <w:tcW w:w="10830" w:type="dxa"/>
            <w:shd w:val="clear" w:color="auto" w:fill="92D050"/>
            <w:vAlign w:val="center"/>
          </w:tcPr>
          <w:p w14:paraId="5F0AB7D1" w14:textId="7D4C7567" w:rsidR="00C7093A" w:rsidRPr="00FD6716" w:rsidRDefault="00DB6F47" w:rsidP="00D70C96">
            <w:pPr>
              <w:rPr>
                <w:rFonts w:ascii="Josefin Sans" w:eastAsia="Times New Roman" w:hAnsi="Josefin Sans"/>
                <w:b/>
                <w:bCs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C7093A" w:rsidRPr="00FD6716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 xml:space="preserve">Participants </w:t>
            </w:r>
          </w:p>
        </w:tc>
      </w:tr>
      <w:tr w:rsidR="002C6A15" w:rsidRPr="002C6A15" w14:paraId="5718B5A5" w14:textId="77777777" w:rsidTr="001A519D">
        <w:trPr>
          <w:trHeight w:val="584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49979415" w14:textId="53355DBB" w:rsidR="00D70C96" w:rsidRPr="002C6A15" w:rsidRDefault="00F6716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MHealth Fairview</w:t>
            </w:r>
            <w:r w:rsidR="002A277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(St. Johns, St. Josephs, Woodwinds, Lakes, Northland, Ridges, Southdale, Grand Itasca, UofM</w:t>
            </w:r>
            <w:r w:rsidR="00E74087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Range).</w:t>
            </w:r>
          </w:p>
        </w:tc>
      </w:tr>
      <w:tr w:rsidR="002C6A15" w:rsidRPr="002C6A15" w14:paraId="355FBD3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9FD4C29" w14:textId="20D741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North Memorial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Maple Grove </w:t>
            </w:r>
          </w:p>
        </w:tc>
      </w:tr>
      <w:tr w:rsidR="002C6A15" w:rsidRPr="002C6A15" w14:paraId="17EC1C31" w14:textId="77777777" w:rsidTr="001A519D">
        <w:trPr>
          <w:trHeight w:val="602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4EA347B" w14:textId="4C3BB48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Allina </w:t>
            </w:r>
            <w:r w:rsidR="00015EE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Health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(Abbott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NW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Buffalo, Cambridge, Cuyuna, District One, </w:t>
            </w:r>
            <w:proofErr w:type="spellStart"/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Welia</w:t>
            </w:r>
            <w:proofErr w:type="spellEnd"/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Glencoe, Mercy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Unity Campus</w:t>
            </w:r>
            <w:r w:rsidR="00350F10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New Ulm, Owatonna, 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River Falls, Regina, Riverwood, St. Francis Regional and United Hospital). </w:t>
            </w:r>
          </w:p>
        </w:tc>
      </w:tr>
      <w:tr w:rsidR="002C6A15" w:rsidRPr="002C6A15" w14:paraId="692643E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58023E8B" w14:textId="1FE68BE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</w:t>
            </w:r>
            <w:r w:rsidR="00F0678A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ennepin Healthcare </w:t>
            </w:r>
          </w:p>
        </w:tc>
      </w:tr>
      <w:tr w:rsidR="002C6A15" w:rsidRPr="002C6A15" w14:paraId="6CD72BA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7C087E03" w14:textId="4F1F12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Children’s</w:t>
            </w:r>
            <w:r w:rsidR="002C136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Minnesota</w:t>
            </w:r>
          </w:p>
        </w:tc>
      </w:tr>
      <w:tr w:rsidR="002C6A15" w:rsidRPr="002C6A15" w14:paraId="00057F9C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15B29B88" w14:textId="5DF5E43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HealthPartners</w:t>
            </w:r>
            <w:r w:rsidR="00623D7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(Hutchinson, Lakeview, Park Nicollet, </w:t>
            </w:r>
            <w:proofErr w:type="gramStart"/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Regions</w:t>
            </w:r>
            <w:proofErr w:type="gramEnd"/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and Oliva Hospital).</w:t>
            </w:r>
          </w:p>
        </w:tc>
      </w:tr>
      <w:tr w:rsidR="002C6A15" w:rsidRPr="002C6A15" w14:paraId="2630DEDE" w14:textId="77777777" w:rsidTr="002C6A15">
        <w:trPr>
          <w:trHeight w:val="363"/>
        </w:trPr>
        <w:tc>
          <w:tcPr>
            <w:tcW w:w="10830" w:type="dxa"/>
            <w:vAlign w:val="bottom"/>
          </w:tcPr>
          <w:p w14:paraId="6DFD36EC" w14:textId="395CE61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Gillette</w:t>
            </w:r>
            <w:r w:rsidR="00673DFB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Children’s Specialty Clinic </w:t>
            </w:r>
          </w:p>
        </w:tc>
      </w:tr>
      <w:tr w:rsidR="002C6A15" w:rsidRPr="002C6A15" w14:paraId="03B5D6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BE2B7E6" w14:textId="23094B9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Mankato Clinic </w:t>
            </w:r>
          </w:p>
        </w:tc>
      </w:tr>
      <w:tr w:rsidR="002C6A15" w:rsidRPr="002C6A15" w14:paraId="1FBEC21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639329FD" w14:textId="1728487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Bluestone </w:t>
            </w:r>
            <w:r w:rsidR="00F93DC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Physician Services </w:t>
            </w:r>
          </w:p>
        </w:tc>
      </w:tr>
      <w:tr w:rsidR="002C6A15" w:rsidRPr="002C6A15" w14:paraId="45549AA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42833B5" w14:textId="1DD450EC" w:rsidR="00C7093A" w:rsidRPr="002C6A15" w:rsidRDefault="00F93DCF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Federally Qualified Urban Health Network</w:t>
            </w:r>
            <w:r w:rsidR="00D64F2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2C6A15" w:rsidRPr="002C6A15" w14:paraId="79408E09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59BE6BF5" w14:textId="4CED1EB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Entira</w:t>
            </w:r>
            <w:proofErr w:type="spellEnd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64F2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Family Clinics </w:t>
            </w:r>
          </w:p>
        </w:tc>
      </w:tr>
      <w:tr w:rsidR="002C6A15" w:rsidRPr="002C6A15" w14:paraId="5EFF877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C95EF06" w14:textId="5E27E34B" w:rsidR="00C7093A" w:rsidRPr="002C6A15" w:rsidRDefault="0053040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>Stellis</w:t>
            </w:r>
            <w:proofErr w:type="spellEnd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 xml:space="preserve"> Health</w:t>
            </w:r>
          </w:p>
        </w:tc>
      </w:tr>
      <w:tr w:rsidR="002C6A15" w:rsidRPr="002C6A15" w14:paraId="0F68F9A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BFD4C68" w14:textId="1F2E35E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Fairview Partners</w:t>
            </w:r>
          </w:p>
        </w:tc>
      </w:tr>
      <w:tr w:rsidR="002C6A15" w:rsidRPr="002C6A15" w14:paraId="6180C9F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93DC379" w14:textId="601DD16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Alomere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E621C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</w:t>
            </w:r>
          </w:p>
        </w:tc>
      </w:tr>
      <w:tr w:rsidR="002C6A15" w:rsidRPr="002C6A15" w14:paraId="6D59DBF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24D07D0B" w14:textId="075E308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Guild</w:t>
            </w:r>
          </w:p>
        </w:tc>
      </w:tr>
      <w:tr w:rsidR="002C6A15" w:rsidRPr="002C6A15" w14:paraId="60AD35D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B57C1A9" w14:textId="7B846EB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Vail</w:t>
            </w:r>
            <w:r w:rsidR="0091255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Place</w:t>
            </w:r>
          </w:p>
        </w:tc>
      </w:tr>
      <w:tr w:rsidR="002C6A15" w:rsidRPr="002C6A15" w14:paraId="19ED57B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1A59FBA" w14:textId="491FCC1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Touchstone</w:t>
            </w:r>
            <w:r w:rsidR="007350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Mental Health</w:t>
            </w:r>
          </w:p>
        </w:tc>
      </w:tr>
      <w:tr w:rsidR="002C6A15" w:rsidRPr="002C6A15" w14:paraId="52B511E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14A1930" w14:textId="5090803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Canvas Health </w:t>
            </w:r>
          </w:p>
        </w:tc>
      </w:tr>
      <w:tr w:rsidR="002C6A15" w:rsidRPr="002C6A15" w14:paraId="4208E49D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77C2E4D" w14:textId="5294382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Mental Health Resources</w:t>
            </w:r>
          </w:p>
        </w:tc>
      </w:tr>
      <w:tr w:rsidR="002C6A15" w:rsidRPr="002C6A15" w14:paraId="61EEB2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A372E0E" w14:textId="1B3B903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River’s Edge </w:t>
            </w:r>
          </w:p>
        </w:tc>
      </w:tr>
      <w:tr w:rsidR="002C6A15" w:rsidRPr="002C6A15" w14:paraId="730FC185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D4ECCB3" w14:textId="44C84A9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Ebenezer</w:t>
            </w:r>
            <w:r w:rsidR="0025615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Care Center</w:t>
            </w:r>
          </w:p>
        </w:tc>
      </w:tr>
      <w:tr w:rsidR="002C6A15" w:rsidRPr="002C6A15" w14:paraId="51329FE5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E800AFF" w14:textId="188C354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Tealwood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Senior Living</w:t>
            </w:r>
          </w:p>
        </w:tc>
      </w:tr>
      <w:tr w:rsidR="002C6A15" w:rsidRPr="002C6A15" w14:paraId="3B362BC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E2CE411" w14:textId="5C4946A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Monarch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Management</w:t>
            </w:r>
          </w:p>
        </w:tc>
      </w:tr>
      <w:tr w:rsidR="002C6A15" w:rsidRPr="002C6A15" w14:paraId="60F676C9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83A55B3" w14:textId="6D1106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Maple Lawn Senior Care</w:t>
            </w:r>
          </w:p>
        </w:tc>
      </w:tr>
      <w:tr w:rsidR="002C6A15" w:rsidRPr="002C6A15" w14:paraId="37FCF27C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0116FDC" w14:textId="4127C64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Park River Estates </w:t>
            </w:r>
          </w:p>
        </w:tc>
      </w:tr>
      <w:tr w:rsidR="002C6A15" w:rsidRPr="002C6A15" w14:paraId="61A7E1F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DEF554A" w14:textId="0C1B713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Otto’s </w:t>
            </w:r>
            <w:r w:rsidR="005E1F5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Center</w:t>
            </w:r>
          </w:p>
        </w:tc>
      </w:tr>
      <w:tr w:rsidR="002C6A15" w:rsidRPr="002C6A15" w14:paraId="3B79B52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B8369AC" w14:textId="411CF8A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Cook Hospital </w:t>
            </w:r>
          </w:p>
        </w:tc>
      </w:tr>
    </w:tbl>
    <w:p w14:paraId="1A96A302" w14:textId="03405E8A" w:rsidR="00C7093A" w:rsidRPr="002C6A15" w:rsidRDefault="00C7093A" w:rsidP="000D749D">
      <w:pPr>
        <w:rPr>
          <w:rFonts w:ascii="Josefin Sans" w:hAnsi="Josefin Sans" w:cs="Open Sans"/>
          <w:color w:val="404040" w:themeColor="text1" w:themeTint="BF"/>
          <w:sz w:val="20"/>
        </w:rPr>
      </w:pPr>
    </w:p>
    <w:p w14:paraId="57777A92" w14:textId="5C104EBC" w:rsidR="00C7093A" w:rsidRPr="002C6A15" w:rsidRDefault="00C7093A">
      <w:pPr>
        <w:spacing w:line="312" w:lineRule="auto"/>
        <w:rPr>
          <w:rFonts w:ascii="Josefin Sans" w:hAnsi="Josefin Sans" w:cs="Open Sans"/>
          <w:color w:val="404040" w:themeColor="text1" w:themeTint="BF"/>
          <w:sz w:val="20"/>
        </w:rPr>
      </w:pPr>
    </w:p>
    <w:p w14:paraId="458588C3" w14:textId="2EDC7F67" w:rsidR="002C6A15" w:rsidRPr="002C6A15" w:rsidRDefault="002C6A15">
      <w:pPr>
        <w:rPr>
          <w:rFonts w:ascii="Josefin Sans" w:hAnsi="Josefin Sans" w:cs="Open Sans"/>
          <w:color w:val="404040" w:themeColor="text1" w:themeTint="BF"/>
          <w:sz w:val="20"/>
        </w:rPr>
      </w:pPr>
      <w:r>
        <w:rPr>
          <w:rFonts w:ascii="Josefin Sans" w:hAnsi="Josefin Sans" w:cs="Open Sans"/>
          <w:color w:val="404040" w:themeColor="text1" w:themeTint="BF"/>
          <w:sz w:val="20"/>
        </w:rPr>
        <w:lastRenderedPageBreak/>
        <w:br/>
      </w: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2C6A15" w:rsidRPr="002C6A15" w14:paraId="51171E1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886A93C" w14:textId="01BE55B6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CentraCare</w:t>
            </w:r>
            <w:r w:rsidR="005F707D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10533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Long Prairie, Melrose, Monticello, Paynesville, Renville</w:t>
            </w:r>
            <w:r w:rsidR="00614A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Rice Mem, Redwood Falls, St. Cloud, Sauk Ctr)</w:t>
            </w:r>
          </w:p>
        </w:tc>
      </w:tr>
      <w:tr w:rsidR="002C6A15" w:rsidRPr="002C6A15" w14:paraId="58AE34C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E956A7" w14:textId="0E8D0AA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Madison</w:t>
            </w:r>
            <w:r w:rsidR="00972C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Services</w:t>
            </w:r>
          </w:p>
        </w:tc>
      </w:tr>
      <w:tr w:rsidR="002C6A15" w:rsidRPr="002C6A15" w14:paraId="3FBF5479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E2AEC7D" w14:textId="7D1343D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CCM Health</w:t>
            </w:r>
          </w:p>
        </w:tc>
      </w:tr>
      <w:tr w:rsidR="002C6A15" w:rsidRPr="002C6A15" w14:paraId="069B616D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18705D" w14:textId="7795A95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Stevens Community</w:t>
            </w:r>
            <w:r w:rsidR="002C016B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Medical Center </w:t>
            </w:r>
          </w:p>
        </w:tc>
      </w:tr>
      <w:tr w:rsidR="002C6A15" w:rsidRPr="002C6A15" w14:paraId="0A3A90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1F54A92" w14:textId="0DAC36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Tri-County</w:t>
            </w:r>
            <w:r w:rsidR="00B33D0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Care</w:t>
            </w:r>
          </w:p>
        </w:tc>
      </w:tr>
      <w:tr w:rsidR="002C6A15" w:rsidRPr="002C6A15" w14:paraId="3A423E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3D26A3C" w14:textId="310CF6D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CHI </w:t>
            </w:r>
            <w:proofErr w:type="spellStart"/>
            <w:proofErr w:type="gram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St.Gabriel’s</w:t>
            </w:r>
            <w:proofErr w:type="spellEnd"/>
            <w:proofErr w:type="gramEnd"/>
            <w:r w:rsidR="00D2719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2C6A15" w:rsidRPr="002C6A15" w14:paraId="08C576FC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6A35A" w14:textId="35F003A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Meeker Memorial</w:t>
            </w:r>
            <w:r w:rsidR="00FB27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06E43C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11EDFF" w14:textId="393CB16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Sleepy Eye Medical Center</w:t>
            </w:r>
          </w:p>
        </w:tc>
      </w:tr>
      <w:tr w:rsidR="002C6A15" w:rsidRPr="002C6A15" w14:paraId="481B2E7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CE3BEC9" w14:textId="3063260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</w:t>
            </w:r>
            <w:r w:rsidR="001115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5C017BEB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5D15D9F" w14:textId="23103C8E" w:rsidR="00C7093A" w:rsidRPr="002C6A15" w:rsidRDefault="005C2E3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Community Memorial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Hospital | Raiter Family Clinic</w:t>
            </w:r>
          </w:p>
        </w:tc>
      </w:tr>
      <w:tr w:rsidR="002C6A15" w:rsidRPr="002C6A15" w14:paraId="3B19D3A0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F51B02" w14:textId="0D3A8F0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Northfield Hospital &amp; Clinics</w:t>
            </w:r>
          </w:p>
        </w:tc>
      </w:tr>
      <w:tr w:rsidR="002C6A15" w:rsidRPr="002C6A15" w14:paraId="5118084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8D867EE" w14:textId="1243301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Ridgeview Medical Center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(Le Sueur and Sibley Medical Center).</w:t>
            </w:r>
          </w:p>
        </w:tc>
      </w:tr>
      <w:tr w:rsidR="002C6A15" w:rsidRPr="002C6A15" w14:paraId="2A5606EC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016395" w14:textId="32ABE4B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MDH</w:t>
            </w:r>
          </w:p>
        </w:tc>
      </w:tr>
      <w:tr w:rsidR="002C6A15" w:rsidRPr="002C6A15" w14:paraId="5D7ECD6F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5463A0" w14:textId="5C0CC0B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Northland Counseling</w:t>
            </w:r>
          </w:p>
        </w:tc>
      </w:tr>
      <w:tr w:rsidR="002C6A15" w:rsidRPr="002C6A15" w14:paraId="5296EA3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49C1322" w14:textId="704AB64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Nuway</w:t>
            </w:r>
            <w:proofErr w:type="spellEnd"/>
          </w:p>
        </w:tc>
      </w:tr>
      <w:tr w:rsidR="002C6A15" w:rsidRPr="002C6A15" w14:paraId="559D26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2A3811F" w14:textId="53DB818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Avera </w:t>
            </w:r>
            <w:r w:rsidR="002B286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(Marshall Regional, Hendricks, Pipestone, Tyler, Granite Falls)</w:t>
            </w:r>
          </w:p>
        </w:tc>
      </w:tr>
      <w:tr w:rsidR="002C6A15" w:rsidRPr="002C6A15" w14:paraId="761D6677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8DBDF97" w14:textId="59D17FCF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Glacial Ridge</w:t>
            </w:r>
            <w:r w:rsidR="000402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11526D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0F0CF6D" w14:textId="1F67205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Lifesp</w:t>
            </w:r>
            <w:r w:rsidR="007448E6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</w:t>
            </w: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rk</w:t>
            </w:r>
            <w:proofErr w:type="spellEnd"/>
          </w:p>
        </w:tc>
      </w:tr>
      <w:tr w:rsidR="002C6A15" w:rsidRPr="002C6A15" w14:paraId="2475BEA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40A139" w14:textId="4A7A7F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Mille Lacs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452E3EBF" w14:textId="77777777" w:rsidTr="001A519D">
        <w:trPr>
          <w:trHeight w:val="602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41F05CC" w14:textId="606F50E7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Mayo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Clinic</w:t>
            </w:r>
            <w:r w:rsidR="00C2473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(Albert Lea, Austin, Cannon Falls, Fairmont, Lake City, Mankato, New Prague, Methodist, St. Mary’s, Red Wing, St. James, Waseca)</w:t>
            </w:r>
          </w:p>
        </w:tc>
      </w:tr>
      <w:tr w:rsidR="002C6A15" w:rsidRPr="002C6A15" w14:paraId="5908BC0B" w14:textId="77777777" w:rsidTr="001A519D">
        <w:trPr>
          <w:trHeight w:val="530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A2A04D9" w14:textId="1302BA7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Sanford</w:t>
            </w:r>
            <w:r w:rsidR="007965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  <w:r w:rsidR="00B408C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(Bagley, Bemidji, Jackson, 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Kittson, Luzerne, Mahnomen, </w:t>
            </w:r>
            <w:proofErr w:type="spellStart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Oronville</w:t>
            </w:r>
            <w:proofErr w:type="spellEnd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Perham, Riverview, Thief River, Windom, Worthington, United &amp; Rainy Lake)</w:t>
            </w:r>
          </w:p>
        </w:tc>
      </w:tr>
      <w:tr w:rsidR="002C6A15" w:rsidRPr="002C6A15" w14:paraId="72253C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EC1D19" w14:textId="4C55E5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Johnson Memorial</w:t>
            </w:r>
            <w:r w:rsidR="00503ED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Services </w:t>
            </w:r>
          </w:p>
        </w:tc>
      </w:tr>
      <w:tr w:rsidR="00CD08D3" w:rsidRPr="002C6A15" w14:paraId="707D3AF9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247A85" w14:textId="77777777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Zumbro Valley Health Center</w:t>
            </w:r>
          </w:p>
        </w:tc>
      </w:tr>
      <w:tr w:rsidR="00CD08D3" w:rsidRPr="002C6A15" w14:paraId="7CB1AA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4C49A3" w14:textId="77777777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Western Mental Health Center</w:t>
            </w:r>
          </w:p>
        </w:tc>
      </w:tr>
      <w:tr w:rsidR="00CD08D3" w:rsidRPr="002C6A15" w14:paraId="2DBFF71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6E080F4" w14:textId="77777777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Wayside Recovery Center</w:t>
            </w:r>
          </w:p>
        </w:tc>
      </w:tr>
      <w:tr w:rsidR="00CD08D3" w:rsidRPr="00042109" w14:paraId="289AF41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8762CA1" w14:textId="77777777" w:rsidR="00CD08D3" w:rsidRPr="00042109" w:rsidRDefault="00CD08D3" w:rsidP="00A3443C">
            <w:pPr>
              <w:rPr>
                <w:rFonts w:ascii="Josefin Sans" w:hAnsi="Josefin Sans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Central Human Development Center</w:t>
            </w:r>
          </w:p>
        </w:tc>
      </w:tr>
      <w:tr w:rsidR="00CD08D3" w14:paraId="1FC7901C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B928A11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Cassia (Elim/Augustana)</w:t>
            </w:r>
          </w:p>
        </w:tc>
      </w:tr>
      <w:tr w:rsidR="00CD08D3" w14:paraId="2D99F83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5F04528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Woodland Centers</w:t>
            </w:r>
          </w:p>
        </w:tc>
      </w:tr>
      <w:tr w:rsidR="00CD08D3" w14:paraId="084ED1D2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6D3D995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County Health, Housing &amp; Human Services</w:t>
            </w:r>
          </w:p>
        </w:tc>
      </w:tr>
      <w:tr w:rsidR="00CD08D3" w14:paraId="2BA7A15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2D40A9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Luke’s &amp; Lake View Hospital </w:t>
            </w:r>
          </w:p>
        </w:tc>
      </w:tr>
      <w:tr w:rsidR="00CD08D3" w14:paraId="51DFA11B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8E4856E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Sawtooth Mountain Clinic</w:t>
            </w:r>
          </w:p>
        </w:tc>
      </w:tr>
      <w:tr w:rsidR="00CD08D3" w14:paraId="739F6D23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461F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Scenic Rivers Clinic</w:t>
            </w:r>
          </w:p>
        </w:tc>
      </w:tr>
      <w:tr w:rsidR="00CD08D3" w14:paraId="74680704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62AD632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Davita</w:t>
            </w:r>
            <w:proofErr w:type="spellEnd"/>
          </w:p>
        </w:tc>
      </w:tr>
    </w:tbl>
    <w:p w14:paraId="696B4EC4" w14:textId="77777777" w:rsidR="00D70C96" w:rsidRDefault="00D70C96">
      <w:pPr>
        <w:rPr>
          <w:rFonts w:ascii="Open Sans" w:hAnsi="Open Sans" w:cs="Open Sans"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477257" w:rsidRPr="002C6A15" w14:paraId="1249D64D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84CB85E" w14:textId="4E43160B" w:rsidR="00477257" w:rsidRDefault="0065672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br/>
            </w:r>
            <w:r w:rsidR="007448E6">
              <w:rPr>
                <w:rFonts w:ascii="Josefin Sans" w:hAnsi="Josefin Sans" w:cs="Open Sans"/>
                <w:color w:val="404040" w:themeColor="text1" w:themeTint="BF"/>
                <w:sz w:val="20"/>
              </w:rPr>
              <w:br w:type="page"/>
            </w:r>
            <w:bookmarkStart w:id="0" w:name="_Hlk92800016"/>
            <w:r w:rsidR="0047725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County Health Alliance</w:t>
            </w:r>
          </w:p>
        </w:tc>
      </w:tr>
      <w:tr w:rsidR="00477257" w:rsidRPr="002C6A15" w14:paraId="7D52A244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7B45CA3" w14:textId="444F6836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Madelia C</w:t>
            </w:r>
            <w:r w:rsidRPr="00506B0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  <w:shd w:val="clear" w:color="auto" w:fill="FFFFFF" w:themeFill="background1"/>
              </w:rPr>
              <w:t>ommun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ity Hospital </w:t>
            </w:r>
          </w:p>
        </w:tc>
      </w:tr>
      <w:tr w:rsidR="00477257" w:rsidRPr="002C6A15" w14:paraId="29C9D18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280EBA" w14:textId="765680D7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Appleton Area Hospital</w:t>
            </w:r>
          </w:p>
        </w:tc>
      </w:tr>
      <w:tr w:rsidR="00477257" w:rsidRPr="002C6A15" w14:paraId="7F738040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E773D32" w14:textId="5D86B919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Winona</w:t>
            </w:r>
          </w:p>
        </w:tc>
      </w:tr>
      <w:tr w:rsidR="00477257" w:rsidRPr="002C6A15" w14:paraId="23C170C1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0C1655" w14:textId="09FED71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 Valley Communities</w:t>
            </w:r>
          </w:p>
        </w:tc>
      </w:tr>
      <w:tr w:rsidR="00477257" w:rsidRPr="002C6A15" w14:paraId="49B681DE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CDF9DD4" w14:textId="3CB540EB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Anthony Health &amp; Rehab</w:t>
            </w:r>
          </w:p>
        </w:tc>
      </w:tr>
      <w:tr w:rsidR="00477257" w:rsidRPr="002C6A15" w14:paraId="2E1C504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A0EFCC" w14:textId="7FC6D644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Medical Center</w:t>
            </w:r>
          </w:p>
        </w:tc>
      </w:tr>
      <w:tr w:rsidR="00477257" w:rsidRPr="002C6A15" w14:paraId="1C57AD27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3FC43A" w14:textId="0EAD170D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Williams Living Center</w:t>
            </w:r>
          </w:p>
        </w:tc>
      </w:tr>
      <w:tr w:rsidR="00477257" w:rsidRPr="002C6A15" w14:paraId="44526EBA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A9A80F7" w14:textId="6C1244E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Partner Senior Living Options</w:t>
            </w:r>
          </w:p>
        </w:tc>
      </w:tr>
      <w:tr w:rsidR="00477257" w:rsidRPr="002C6A15" w14:paraId="187F8779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6EBE19" w14:textId="587E4545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Development Center</w:t>
            </w:r>
          </w:p>
        </w:tc>
      </w:tr>
      <w:tr w:rsidR="00477257" w:rsidRPr="002C6A15" w14:paraId="24591865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7CDDE2" w14:textId="53FA8ECC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1" w:name="_Hlk92800041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Galeon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Senior Living</w:t>
            </w:r>
          </w:p>
        </w:tc>
      </w:tr>
      <w:tr w:rsidR="00477257" w:rsidRPr="002C6A15" w14:paraId="524EAEE0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909A6BF" w14:textId="584F2391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Knute Nelson</w:t>
            </w:r>
          </w:p>
        </w:tc>
      </w:tr>
      <w:tr w:rsidR="00477257" w:rsidRPr="002C6A15" w14:paraId="65A65CF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F9797C6" w14:textId="486A8329" w:rsidR="00477257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Barrett Care Center</w:t>
            </w:r>
          </w:p>
        </w:tc>
      </w:tr>
      <w:bookmarkEnd w:id="0"/>
      <w:bookmarkEnd w:id="1"/>
      <w:tr w:rsidR="00492DBD" w:rsidRPr="002C6A15" w14:paraId="2A99910C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269E73" w14:textId="5EEE7B3C" w:rsidR="00492DBD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Good Shepard </w:t>
            </w:r>
          </w:p>
        </w:tc>
      </w:tr>
      <w:tr w:rsidR="00013D78" w14:paraId="0322E3F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E56A11" w14:textId="4DD3DA16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Southwestern Mental Health Center</w:t>
            </w:r>
          </w:p>
        </w:tc>
      </w:tr>
      <w:tr w:rsidR="00013D78" w14:paraId="7DA955EB" w14:textId="77777777" w:rsidTr="0054073F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907A1B" w14:textId="154C34B8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Healthstar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Home Health</w:t>
            </w:r>
          </w:p>
        </w:tc>
      </w:tr>
      <w:tr w:rsidR="00013D78" w14:paraId="3B32606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4520FBB" w14:textId="32FE1C6A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013D78" w:rsidRPr="002C6A15" w14:paraId="7FA4C18B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E0B5A2" w14:textId="71EE4816" w:rsidR="00013D78" w:rsidRDefault="00CE6E6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013D78" w:rsidRPr="002C6A15" w14:paraId="54F8FAD3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EA1EC73" w14:textId="4B1F1787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MNGI</w:t>
            </w:r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| </w:t>
            </w:r>
            <w:proofErr w:type="spellStart"/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SonarMD</w:t>
            </w:r>
            <w:proofErr w:type="spellEnd"/>
          </w:p>
        </w:tc>
      </w:tr>
      <w:tr w:rsidR="00013D78" w:rsidRPr="002C6A15" w14:paraId="261F27AA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BB6503" w14:textId="2F0184A0" w:rsidR="00013D78" w:rsidRDefault="00CE6E64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Natalis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Outcomes</w:t>
            </w:r>
          </w:p>
        </w:tc>
      </w:tr>
      <w:tr w:rsidR="00013D78" w:rsidRPr="002C6A15" w14:paraId="2F6907D7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4417D1A" w14:textId="6DBD0FFD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2" w:name="_Hlk97735256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Accend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Services</w:t>
            </w:r>
          </w:p>
        </w:tc>
      </w:tr>
      <w:tr w:rsidR="00013D78" w:rsidRPr="002C6A15" w14:paraId="2880F889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EA230" w14:textId="6D484316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Range Mental Health Center</w:t>
            </w:r>
          </w:p>
        </w:tc>
      </w:tr>
      <w:tr w:rsidR="00013D78" w:rsidRPr="002C6A15" w14:paraId="73F74A84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CB653A" w14:textId="6E1AB0D2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Kanabec County </w:t>
            </w:r>
          </w:p>
        </w:tc>
      </w:tr>
      <w:tr w:rsidR="00013D78" w:rsidRPr="002C6A15" w14:paraId="29AD0450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0F2B23F" w14:textId="226B7477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 Homes</w:t>
            </w:r>
          </w:p>
        </w:tc>
      </w:tr>
      <w:tr w:rsidR="00013D78" w:rsidRPr="002C6A15" w14:paraId="114CEE0B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D8B3A6A" w14:textId="08203B8A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Wilderness Health</w:t>
            </w:r>
          </w:p>
        </w:tc>
      </w:tr>
      <w:bookmarkEnd w:id="2"/>
      <w:tr w:rsidR="00EB3F59" w14:paraId="364530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D3D5DD2" w14:textId="159573B6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EB3F59" w14:paraId="419A059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75C0E37" w14:textId="48C8793F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3" w:name="_Hlk115195800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Valley Medical &amp; Wellness</w:t>
            </w:r>
          </w:p>
        </w:tc>
      </w:tr>
      <w:tr w:rsidR="00EB3F59" w14:paraId="23B07179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CD50869" w14:textId="2DCDB7F8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 Community Care</w:t>
            </w:r>
          </w:p>
        </w:tc>
      </w:tr>
      <w:tr w:rsidR="00EB3F59" w14:paraId="237F6FFF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2FDF3D1" w14:textId="60A70743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4" w:name="_Hlk12086658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People Incorporated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EB3F59" w14:paraId="50AF0ECF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AF83FA8" w14:textId="67CB77A5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5" w:name="_Hlk115195772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Independent Lifes</w:t>
            </w:r>
            <w:r w:rsidR="00BF18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tyles &amp; Camp Bliss</w:t>
            </w:r>
          </w:p>
        </w:tc>
      </w:tr>
      <w:tr w:rsidR="00EB3F59" w14:paraId="07CEBC10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D801ED" w14:textId="349AECD9" w:rsidR="00EB3F59" w:rsidRDefault="00BF18CA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6" w:name="_Hlk115693425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UCare</w:t>
            </w:r>
          </w:p>
        </w:tc>
      </w:tr>
      <w:bookmarkEnd w:id="3"/>
      <w:bookmarkEnd w:id="5"/>
      <w:tr w:rsidR="00063700" w14:paraId="3F598BE1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78C605C" w14:textId="53200FA1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Carlton County</w:t>
            </w:r>
            <w:r w:rsidR="007879A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Public Health &amp; Human Services</w:t>
            </w:r>
          </w:p>
        </w:tc>
      </w:tr>
      <w:tr w:rsidR="00063700" w14:paraId="70A3A4E7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9580423" w14:textId="5ABF31BC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Otter Tail County</w:t>
            </w:r>
            <w:r w:rsidR="004F788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6A6AFC06" w14:textId="77777777" w:rsidR="009F0607" w:rsidRDefault="009F0607">
      <w:bookmarkStart w:id="7" w:name="_Hlk115693412"/>
      <w:r>
        <w:br w:type="page"/>
      </w:r>
    </w:p>
    <w:p w14:paraId="0DBF669F" w14:textId="77777777" w:rsidR="009F0607" w:rsidRDefault="009F0607"/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063700" w14:paraId="28592CE9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0FA2B3A" w14:textId="7937BD6D" w:rsidR="006F5BC6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Fond Du Lac </w:t>
            </w:r>
            <w:r w:rsidR="001A58D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Services</w:t>
            </w:r>
            <w:bookmarkEnd w:id="7"/>
          </w:p>
        </w:tc>
      </w:tr>
      <w:tr w:rsidR="00063700" w14:paraId="649F0571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01C9C26" w14:textId="0C22AEF6" w:rsidR="00063700" w:rsidRDefault="00AA793E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8" w:name="_Hlk133040606"/>
            <w:bookmarkEnd w:id="4"/>
            <w:bookmarkEnd w:id="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Goodhue County Health &amp; Human Services</w:t>
            </w:r>
          </w:p>
        </w:tc>
      </w:tr>
      <w:tr w:rsidR="00EE0912" w14:paraId="75A78769" w14:textId="77777777" w:rsidTr="00A1694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9985FFF" w14:textId="33CDB51B" w:rsidR="00EE0912" w:rsidRDefault="00EE0912" w:rsidP="00A1694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Brown County</w:t>
            </w:r>
          </w:p>
        </w:tc>
      </w:tr>
      <w:tr w:rsidR="00135B87" w14:paraId="0178005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66953C" w14:textId="796C03B6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Dodge County</w:t>
            </w:r>
          </w:p>
        </w:tc>
      </w:tr>
      <w:tr w:rsidR="00135B87" w14:paraId="1E88B699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3B26990" w14:textId="7A066C31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Humana</w:t>
            </w:r>
          </w:p>
        </w:tc>
      </w:tr>
      <w:tr w:rsidR="00135B87" w14:paraId="72A133D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DD1BF34" w14:textId="586D0B5F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Volunteers of America </w:t>
            </w:r>
            <w:r w:rsidR="00E40B7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(MN)</w:t>
            </w:r>
          </w:p>
        </w:tc>
      </w:tr>
      <w:tr w:rsidR="00135B87" w14:paraId="5C7F4F5F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4F766F" w14:textId="26815E78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PrimeWest </w:t>
            </w:r>
          </w:p>
        </w:tc>
      </w:tr>
      <w:bookmarkEnd w:id="8"/>
      <w:tr w:rsidR="00B11C41" w14:paraId="0EFD7B4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15402D6" w14:textId="49A2A430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Itasca (IMCARE)</w:t>
            </w:r>
          </w:p>
        </w:tc>
      </w:tr>
      <w:tr w:rsidR="00B11C41" w14:paraId="6FFDE72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6DFFDF" w14:textId="73A3D238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AXIS HealthCare</w:t>
            </w:r>
          </w:p>
        </w:tc>
      </w:tr>
      <w:tr w:rsidR="00B11C41" w14:paraId="5E649B3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991918" w14:textId="0D334558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Refocus Recovery</w:t>
            </w:r>
          </w:p>
        </w:tc>
      </w:tr>
      <w:tr w:rsidR="00B11C41" w14:paraId="759BCE5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4A268D0" w14:textId="4298E451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B11C41" w14:paraId="103A3E67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5491868" w14:textId="7EEEEF2C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Jewish Family Services</w:t>
            </w:r>
          </w:p>
        </w:tc>
      </w:tr>
      <w:tr w:rsidR="00B11C41" w14:paraId="20FFAA5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578A932" w14:textId="6B0FC2D2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Choice</w:t>
            </w:r>
          </w:p>
        </w:tc>
      </w:tr>
      <w:tr w:rsidR="00B11C41" w14:paraId="536BB0E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6E13E" w14:textId="284E5887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Alluma</w:t>
            </w:r>
            <w:proofErr w:type="spellEnd"/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B11C41" w14:paraId="14F825CE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A6377CF" w14:textId="18014506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Genevive</w:t>
            </w:r>
            <w:proofErr w:type="spellEnd"/>
          </w:p>
        </w:tc>
      </w:tr>
      <w:tr w:rsidR="00B11C41" w14:paraId="387F518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ECF0F01" w14:textId="5ADF9E15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Wabasha County</w:t>
            </w:r>
          </w:p>
        </w:tc>
      </w:tr>
      <w:tr w:rsidR="00B11C41" w14:paraId="583FABCB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768BDA2" w14:textId="1589EAD7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Steele County</w:t>
            </w:r>
          </w:p>
        </w:tc>
      </w:tr>
      <w:tr w:rsidR="00B11C41" w14:paraId="48218B7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DAE7093" w14:textId="70335E27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Roseau County</w:t>
            </w:r>
          </w:p>
        </w:tc>
      </w:tr>
      <w:tr w:rsidR="00B11C41" w14:paraId="287E82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F07327" w14:textId="256E7F59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Mower County</w:t>
            </w:r>
          </w:p>
        </w:tc>
      </w:tr>
      <w:tr w:rsidR="00B11C41" w14:paraId="1D8B0CE8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736233" w14:textId="6380FB5F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Aitkin County</w:t>
            </w:r>
          </w:p>
        </w:tc>
      </w:tr>
      <w:tr w:rsidR="00B11C41" w14:paraId="5514CB68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7AD39B" w14:textId="487A25C1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Freeborn County</w:t>
            </w:r>
          </w:p>
        </w:tc>
      </w:tr>
      <w:tr w:rsidR="00E93F26" w14:paraId="3EFC495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A8943D6" w14:textId="15AF7D61" w:rsidR="00E93F26" w:rsidRDefault="003E00E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Louis County</w:t>
            </w:r>
          </w:p>
        </w:tc>
      </w:tr>
      <w:tr w:rsidR="00E93F26" w14:paraId="61F90F05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95D429" w14:textId="123CB634" w:rsidR="00E93F26" w:rsidRDefault="008A719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Medica</w:t>
            </w:r>
          </w:p>
        </w:tc>
      </w:tr>
      <w:tr w:rsidR="00E93F26" w14:paraId="74BF346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C222D6" w14:textId="652900DC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Dagan Wellness Clinic</w:t>
            </w:r>
          </w:p>
        </w:tc>
      </w:tr>
      <w:tr w:rsidR="00E93F26" w14:paraId="648F76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4AF46A" w14:textId="5CD0E900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E93F26" w14:paraId="5B00D2B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D420F2" w14:textId="707B82A0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Central Minnesota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E93F26" w14:paraId="4A86B7AA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A142A6" w14:textId="4A2430EE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Hi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awatha Valley Mental Health Center </w:t>
            </w:r>
          </w:p>
        </w:tc>
      </w:tr>
      <w:tr w:rsidR="00E93F26" w14:paraId="2E59AED6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3221A59" w14:textId="79D0F984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Waseca County</w:t>
            </w:r>
          </w:p>
        </w:tc>
      </w:tr>
      <w:tr w:rsidR="00E93F26" w14:paraId="0E3F44F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950DCD" w14:textId="3EBED6F6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Radia Health</w:t>
            </w:r>
          </w:p>
        </w:tc>
      </w:tr>
      <w:tr w:rsidR="00E93F26" w14:paraId="636F95FA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C44B8BB" w14:textId="5E65EBB5" w:rsidR="00E93F26" w:rsidRPr="0058336F" w:rsidRDefault="006D2943" w:rsidP="002051E2">
            <w:pPr>
              <w:rPr>
                <w:rFonts w:ascii="Josefin Sans" w:hAnsi="Josefin Sans" w:cs="Calibr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Ramsey County</w:t>
            </w:r>
            <w:r w:rsidR="008504A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</w:t>
            </w:r>
            <w:r w:rsidR="008504A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Clinic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E93F26" w14:paraId="17E678A6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AD992ED" w14:textId="77777777" w:rsidR="00E93F26" w:rsidRDefault="00E93F26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93F26" w14:paraId="7FDE95ED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FAF3704" w14:textId="77777777" w:rsidR="00E93F26" w:rsidRDefault="00E93F26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93F26" w14:paraId="135C550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92AA082" w14:textId="77777777" w:rsidR="00E93F26" w:rsidRDefault="00E93F26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A1849F7" w14:textId="77777777" w:rsidR="004E1A95" w:rsidRPr="00FD6716" w:rsidRDefault="004E1A95" w:rsidP="00534884">
      <w:pPr>
        <w:rPr>
          <w:rFonts w:ascii="Open Sans" w:hAnsi="Open Sans" w:cs="Open Sans"/>
          <w:b/>
          <w:bCs/>
          <w:sz w:val="20"/>
        </w:rPr>
      </w:pPr>
    </w:p>
    <w:sectPr w:rsidR="004E1A95" w:rsidRPr="00FD6716" w:rsidSect="00D70C96">
      <w:footerReference w:type="default" r:id="rId15"/>
      <w:pgSz w:w="12240" w:h="15840"/>
      <w:pgMar w:top="720" w:right="720" w:bottom="720" w:left="720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DBD5" w14:textId="77777777" w:rsidR="00810E25" w:rsidRDefault="00810E25">
      <w:pPr>
        <w:spacing w:after="0" w:line="240" w:lineRule="auto"/>
      </w:pPr>
      <w:r>
        <w:separator/>
      </w:r>
    </w:p>
  </w:endnote>
  <w:endnote w:type="continuationSeparator" w:id="0">
    <w:p w14:paraId="752CF1F0" w14:textId="77777777" w:rsidR="00810E25" w:rsidRDefault="0081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00"/>
    <w:family w:val="swiss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Medium">
    <w:altName w:val="Segoe UI Light"/>
    <w:charset w:val="00"/>
    <w:family w:val="swiss"/>
    <w:pitch w:val="variable"/>
    <w:sig w:usb0="00000000" w:usb1="00000000" w:usb2="00000000" w:usb3="00000000" w:csb0="000001FB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A5B" w14:textId="77777777" w:rsidR="00F77696" w:rsidRDefault="00F77696" w:rsidP="00012E7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24514" w14:textId="77777777" w:rsidR="00D36573" w:rsidRDefault="00D36573" w:rsidP="00F776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72D" w14:textId="77777777" w:rsidR="00F77696" w:rsidRDefault="00F7769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212836D8" wp14:editId="1D60BC15">
          <wp:simplePos x="0" y="0"/>
          <wp:positionH relativeFrom="margin">
            <wp:align>right</wp:align>
          </wp:positionH>
          <wp:positionV relativeFrom="paragraph">
            <wp:posOffset>-866775</wp:posOffset>
          </wp:positionV>
          <wp:extent cx="2362835" cy="733517"/>
          <wp:effectExtent l="0" t="0" r="0" b="9525"/>
          <wp:wrapNone/>
          <wp:docPr id="12" name="Picture 12" descr="/Users/Michelle/Documents/Audacious Inquiry/Brand Assets/Branding/Logos/AI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ichelle/Documents/Audacious Inquiry/Brand Assets/Branding/Logos/AI_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3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467" w14:textId="3C4915AD" w:rsidR="00827CC2" w:rsidRPr="00DB00A6" w:rsidRDefault="00576CE1">
    <w:pPr>
      <w:rPr>
        <w:rFonts w:ascii="Open Sans" w:hAnsi="Open Sans" w:cs="Open Sans"/>
        <w:color w:val="1F497D"/>
        <w:sz w:val="22"/>
      </w:rPr>
    </w:pP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center" w:leader="none"/>
    </w:r>
    <w:r w:rsidRPr="00DB00A6">
      <w:rPr>
        <w:rFonts w:ascii="Open Sans" w:hAnsi="Open Sans" w:cs="Open Sans"/>
        <w:b/>
        <w:color w:val="1F497D"/>
        <w:sz w:val="22"/>
      </w:rPr>
      <w:t xml:space="preserve">MN EAS </w:t>
    </w:r>
    <w:r w:rsidR="00D70C96">
      <w:rPr>
        <w:rFonts w:ascii="Open Sans" w:hAnsi="Open Sans" w:cs="Open Sans"/>
        <w:b/>
        <w:color w:val="1F497D"/>
        <w:sz w:val="22"/>
      </w:rPr>
      <w:t xml:space="preserve">Participants List </w:t>
    </w: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right" w:leader="none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Page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PAGE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1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 of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NUMPAGES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2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582" w14:textId="77777777" w:rsidR="00810E25" w:rsidRDefault="00810E25">
      <w:pPr>
        <w:spacing w:after="0" w:line="240" w:lineRule="auto"/>
      </w:pPr>
      <w:r>
        <w:separator/>
      </w:r>
    </w:p>
  </w:footnote>
  <w:footnote w:type="continuationSeparator" w:id="0">
    <w:p w14:paraId="421199F2" w14:textId="77777777" w:rsidR="00810E25" w:rsidRDefault="0081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624" w14:textId="77777777" w:rsidR="008A42DD" w:rsidRDefault="008A42DD" w:rsidP="00A8116F">
    <w:pPr>
      <w:pStyle w:val="Header"/>
      <w:tabs>
        <w:tab w:val="left" w:pos="6960"/>
      </w:tabs>
    </w:pPr>
  </w:p>
  <w:p w14:paraId="4D7F75CD" w14:textId="77777777" w:rsidR="008A42DD" w:rsidRDefault="008A42DD" w:rsidP="00A8116F">
    <w:pPr>
      <w:pStyle w:val="Header"/>
      <w:tabs>
        <w:tab w:val="left" w:pos="6960"/>
      </w:tabs>
    </w:pPr>
  </w:p>
  <w:p w14:paraId="05DD6639" w14:textId="4850A8B2" w:rsidR="005B4237" w:rsidRDefault="005B5CB2" w:rsidP="00A8116F">
    <w:pPr>
      <w:pStyle w:val="Header"/>
      <w:tabs>
        <w:tab w:val="left" w:pos="696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C3D1958" wp14:editId="7352F584">
          <wp:simplePos x="0" y="0"/>
          <wp:positionH relativeFrom="column">
            <wp:posOffset>-3167380</wp:posOffset>
          </wp:positionH>
          <wp:positionV relativeFrom="paragraph">
            <wp:posOffset>2747645</wp:posOffset>
          </wp:positionV>
          <wp:extent cx="6688758" cy="7105376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96" w:rsidRPr="00A8116F">
      <w:rPr>
        <w:noProof/>
      </w:rPr>
      <w:drawing>
        <wp:anchor distT="0" distB="0" distL="114300" distR="114300" simplePos="0" relativeHeight="251673600" behindDoc="1" locked="0" layoutInCell="1" allowOverlap="1" wp14:anchorId="4D3BE6E8" wp14:editId="1E0F9373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5621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16F" w:rsidRPr="00A8116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5B6A6" wp14:editId="6044C02C">
              <wp:simplePos x="0" y="0"/>
              <wp:positionH relativeFrom="margin">
                <wp:posOffset>0</wp:posOffset>
              </wp:positionH>
              <wp:positionV relativeFrom="paragraph">
                <wp:posOffset>297180</wp:posOffset>
              </wp:positionV>
              <wp:extent cx="6851650" cy="762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90630" id="Rectangle 2" o:spid="_x0000_s1026" style="position:absolute;margin-left:0;margin-top:23.4pt;width:539.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" fillcolor="#92d050" stroked="f" strokeweight="1pt">
              <w10:wrap anchorx="margin"/>
            </v:rect>
          </w:pict>
        </mc:Fallback>
      </mc:AlternateContent>
    </w:r>
    <w:r w:rsidR="00A811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DDB" w14:textId="79C7D0A3" w:rsidR="00EE50F2" w:rsidRDefault="00A8116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CE1AFB9" wp14:editId="7A281664">
          <wp:simplePos x="0" y="0"/>
          <wp:positionH relativeFrom="column">
            <wp:posOffset>-3324225</wp:posOffset>
          </wp:positionH>
          <wp:positionV relativeFrom="paragraph">
            <wp:posOffset>3019425</wp:posOffset>
          </wp:positionV>
          <wp:extent cx="6688758" cy="7105376"/>
          <wp:effectExtent l="0" t="0" r="0" b="63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6C2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B7046"/>
    <w:multiLevelType w:val="hybridMultilevel"/>
    <w:tmpl w:val="F70C32CA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085D"/>
    <w:multiLevelType w:val="hybridMultilevel"/>
    <w:tmpl w:val="EFD8C7E0"/>
    <w:lvl w:ilvl="0" w:tplc="52DE96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7F1B"/>
    <w:multiLevelType w:val="hybridMultilevel"/>
    <w:tmpl w:val="4802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71B9"/>
    <w:multiLevelType w:val="hybridMultilevel"/>
    <w:tmpl w:val="4E6010B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4505"/>
    <w:multiLevelType w:val="hybridMultilevel"/>
    <w:tmpl w:val="03D8EFFC"/>
    <w:lvl w:ilvl="0" w:tplc="E35AB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57D1"/>
    <w:multiLevelType w:val="hybridMultilevel"/>
    <w:tmpl w:val="31AE6326"/>
    <w:lvl w:ilvl="0" w:tplc="601476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4ED"/>
    <w:multiLevelType w:val="hybridMultilevel"/>
    <w:tmpl w:val="37D2069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402F6"/>
    <w:multiLevelType w:val="hybridMultilevel"/>
    <w:tmpl w:val="1E82CD4C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E4C"/>
    <w:multiLevelType w:val="hybridMultilevel"/>
    <w:tmpl w:val="8674B5F8"/>
    <w:lvl w:ilvl="0" w:tplc="B9DE29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50E7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274"/>
    <w:multiLevelType w:val="hybridMultilevel"/>
    <w:tmpl w:val="5C409138"/>
    <w:lvl w:ilvl="0" w:tplc="D2F823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8442">
    <w:abstractNumId w:val="10"/>
  </w:num>
  <w:num w:numId="2" w16cid:durableId="57241588">
    <w:abstractNumId w:val="19"/>
  </w:num>
  <w:num w:numId="3" w16cid:durableId="1190988348">
    <w:abstractNumId w:val="19"/>
  </w:num>
  <w:num w:numId="4" w16cid:durableId="431974528">
    <w:abstractNumId w:val="19"/>
  </w:num>
  <w:num w:numId="5" w16cid:durableId="699597480">
    <w:abstractNumId w:val="19"/>
  </w:num>
  <w:num w:numId="6" w16cid:durableId="880048720">
    <w:abstractNumId w:val="9"/>
  </w:num>
  <w:num w:numId="7" w16cid:durableId="772439286">
    <w:abstractNumId w:val="23"/>
  </w:num>
  <w:num w:numId="8" w16cid:durableId="484861621">
    <w:abstractNumId w:val="8"/>
  </w:num>
  <w:num w:numId="9" w16cid:durableId="1581864575">
    <w:abstractNumId w:val="7"/>
  </w:num>
  <w:num w:numId="10" w16cid:durableId="1486125791">
    <w:abstractNumId w:val="6"/>
  </w:num>
  <w:num w:numId="11" w16cid:durableId="954867481">
    <w:abstractNumId w:val="5"/>
  </w:num>
  <w:num w:numId="12" w16cid:durableId="1928533744">
    <w:abstractNumId w:val="4"/>
  </w:num>
  <w:num w:numId="13" w16cid:durableId="1292445699">
    <w:abstractNumId w:val="3"/>
  </w:num>
  <w:num w:numId="14" w16cid:durableId="732774078">
    <w:abstractNumId w:val="2"/>
  </w:num>
  <w:num w:numId="15" w16cid:durableId="595599154">
    <w:abstractNumId w:val="1"/>
  </w:num>
  <w:num w:numId="16" w16cid:durableId="58066869">
    <w:abstractNumId w:val="21"/>
  </w:num>
  <w:num w:numId="17" w16cid:durableId="1496066635">
    <w:abstractNumId w:val="0"/>
  </w:num>
  <w:num w:numId="18" w16cid:durableId="273563513">
    <w:abstractNumId w:val="22"/>
  </w:num>
  <w:num w:numId="19" w16cid:durableId="2026318423">
    <w:abstractNumId w:val="13"/>
  </w:num>
  <w:num w:numId="20" w16cid:durableId="965427778">
    <w:abstractNumId w:val="15"/>
  </w:num>
  <w:num w:numId="21" w16cid:durableId="333848105">
    <w:abstractNumId w:val="16"/>
  </w:num>
  <w:num w:numId="22" w16cid:durableId="1784154277">
    <w:abstractNumId w:val="20"/>
  </w:num>
  <w:num w:numId="23" w16cid:durableId="989749381">
    <w:abstractNumId w:val="18"/>
  </w:num>
  <w:num w:numId="24" w16cid:durableId="1541824647">
    <w:abstractNumId w:val="11"/>
  </w:num>
  <w:num w:numId="25" w16cid:durableId="945307628">
    <w:abstractNumId w:val="14"/>
  </w:num>
  <w:num w:numId="26" w16cid:durableId="1361008625">
    <w:abstractNumId w:val="17"/>
  </w:num>
  <w:num w:numId="27" w16cid:durableId="1530099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4"/>
    <w:rsid w:val="00013C5C"/>
    <w:rsid w:val="00013D78"/>
    <w:rsid w:val="00015EEC"/>
    <w:rsid w:val="0004029F"/>
    <w:rsid w:val="00042109"/>
    <w:rsid w:val="000432CA"/>
    <w:rsid w:val="00063700"/>
    <w:rsid w:val="00081E12"/>
    <w:rsid w:val="000B3ED3"/>
    <w:rsid w:val="000D3A0D"/>
    <w:rsid w:val="000D749D"/>
    <w:rsid w:val="000E421E"/>
    <w:rsid w:val="000F148A"/>
    <w:rsid w:val="00105339"/>
    <w:rsid w:val="001115C3"/>
    <w:rsid w:val="001125BE"/>
    <w:rsid w:val="00135B87"/>
    <w:rsid w:val="00172238"/>
    <w:rsid w:val="001A519D"/>
    <w:rsid w:val="001A58D3"/>
    <w:rsid w:val="001B4C71"/>
    <w:rsid w:val="00256152"/>
    <w:rsid w:val="00265296"/>
    <w:rsid w:val="00295DF3"/>
    <w:rsid w:val="002A277E"/>
    <w:rsid w:val="002B2869"/>
    <w:rsid w:val="002B6A0E"/>
    <w:rsid w:val="002C016B"/>
    <w:rsid w:val="002C136C"/>
    <w:rsid w:val="002C2C2C"/>
    <w:rsid w:val="002C6A15"/>
    <w:rsid w:val="002D6D14"/>
    <w:rsid w:val="003169E0"/>
    <w:rsid w:val="003322A5"/>
    <w:rsid w:val="00350F10"/>
    <w:rsid w:val="003931BE"/>
    <w:rsid w:val="003B5FF4"/>
    <w:rsid w:val="003D4717"/>
    <w:rsid w:val="003E00EB"/>
    <w:rsid w:val="003E621C"/>
    <w:rsid w:val="004139E6"/>
    <w:rsid w:val="00422987"/>
    <w:rsid w:val="00423458"/>
    <w:rsid w:val="00477257"/>
    <w:rsid w:val="00492DBD"/>
    <w:rsid w:val="004D136B"/>
    <w:rsid w:val="004E1A95"/>
    <w:rsid w:val="004E22B4"/>
    <w:rsid w:val="004F7884"/>
    <w:rsid w:val="005011C1"/>
    <w:rsid w:val="00503ED8"/>
    <w:rsid w:val="00506B0A"/>
    <w:rsid w:val="005100A7"/>
    <w:rsid w:val="00530402"/>
    <w:rsid w:val="00534884"/>
    <w:rsid w:val="00576CE1"/>
    <w:rsid w:val="0058216F"/>
    <w:rsid w:val="0058336F"/>
    <w:rsid w:val="005B4237"/>
    <w:rsid w:val="005B5CB2"/>
    <w:rsid w:val="005C2E32"/>
    <w:rsid w:val="005E1F53"/>
    <w:rsid w:val="005F707D"/>
    <w:rsid w:val="006110EF"/>
    <w:rsid w:val="00614AC3"/>
    <w:rsid w:val="00623D72"/>
    <w:rsid w:val="00656727"/>
    <w:rsid w:val="00666A86"/>
    <w:rsid w:val="00673DFB"/>
    <w:rsid w:val="00690C40"/>
    <w:rsid w:val="006B4133"/>
    <w:rsid w:val="006D2943"/>
    <w:rsid w:val="006F5BC6"/>
    <w:rsid w:val="00703343"/>
    <w:rsid w:val="007350CA"/>
    <w:rsid w:val="00736F37"/>
    <w:rsid w:val="007448E6"/>
    <w:rsid w:val="007879A1"/>
    <w:rsid w:val="00796574"/>
    <w:rsid w:val="00810E25"/>
    <w:rsid w:val="00827CC2"/>
    <w:rsid w:val="00833E30"/>
    <w:rsid w:val="008504A4"/>
    <w:rsid w:val="0086717D"/>
    <w:rsid w:val="00882F81"/>
    <w:rsid w:val="008865AD"/>
    <w:rsid w:val="00891940"/>
    <w:rsid w:val="008A42DD"/>
    <w:rsid w:val="008A719B"/>
    <w:rsid w:val="0091255C"/>
    <w:rsid w:val="00930D6C"/>
    <w:rsid w:val="009348D6"/>
    <w:rsid w:val="009349C5"/>
    <w:rsid w:val="00941A79"/>
    <w:rsid w:val="00972C74"/>
    <w:rsid w:val="00980A03"/>
    <w:rsid w:val="009A31FC"/>
    <w:rsid w:val="009C2CA3"/>
    <w:rsid w:val="009F0607"/>
    <w:rsid w:val="00A8116F"/>
    <w:rsid w:val="00A81BE9"/>
    <w:rsid w:val="00A97BE7"/>
    <w:rsid w:val="00AA793E"/>
    <w:rsid w:val="00AB2C8E"/>
    <w:rsid w:val="00AB5A7C"/>
    <w:rsid w:val="00AF75A5"/>
    <w:rsid w:val="00B06FC0"/>
    <w:rsid w:val="00B11C41"/>
    <w:rsid w:val="00B33D0E"/>
    <w:rsid w:val="00B408C9"/>
    <w:rsid w:val="00B73272"/>
    <w:rsid w:val="00B81D50"/>
    <w:rsid w:val="00B879BB"/>
    <w:rsid w:val="00B9299E"/>
    <w:rsid w:val="00BC3EC4"/>
    <w:rsid w:val="00BF18CA"/>
    <w:rsid w:val="00BF30CE"/>
    <w:rsid w:val="00C24325"/>
    <w:rsid w:val="00C24731"/>
    <w:rsid w:val="00C608F9"/>
    <w:rsid w:val="00C61C7A"/>
    <w:rsid w:val="00C65886"/>
    <w:rsid w:val="00C7093A"/>
    <w:rsid w:val="00C97FA8"/>
    <w:rsid w:val="00CD08D3"/>
    <w:rsid w:val="00CE6E64"/>
    <w:rsid w:val="00D0174E"/>
    <w:rsid w:val="00D2013E"/>
    <w:rsid w:val="00D27191"/>
    <w:rsid w:val="00D36573"/>
    <w:rsid w:val="00D64F2C"/>
    <w:rsid w:val="00D70C96"/>
    <w:rsid w:val="00DB00A6"/>
    <w:rsid w:val="00DB6D73"/>
    <w:rsid w:val="00DB6F47"/>
    <w:rsid w:val="00DC531E"/>
    <w:rsid w:val="00E040C1"/>
    <w:rsid w:val="00E40B77"/>
    <w:rsid w:val="00E518AE"/>
    <w:rsid w:val="00E74087"/>
    <w:rsid w:val="00E93F26"/>
    <w:rsid w:val="00EB3F59"/>
    <w:rsid w:val="00EE0912"/>
    <w:rsid w:val="00EE50F2"/>
    <w:rsid w:val="00EF3C05"/>
    <w:rsid w:val="00F0678A"/>
    <w:rsid w:val="00F243F1"/>
    <w:rsid w:val="00F37BB5"/>
    <w:rsid w:val="00F37C4D"/>
    <w:rsid w:val="00F41B1F"/>
    <w:rsid w:val="00F547CA"/>
    <w:rsid w:val="00F6716A"/>
    <w:rsid w:val="00F77696"/>
    <w:rsid w:val="00F875C4"/>
    <w:rsid w:val="00F93DCF"/>
    <w:rsid w:val="00FA5F83"/>
    <w:rsid w:val="00FB2743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22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B87"/>
    <w:pPr>
      <w:spacing w:line="30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C1"/>
    <w:pPr>
      <w:keepNext/>
      <w:keepLines/>
      <w:spacing w:after="320" w:line="240" w:lineRule="auto"/>
      <w:contextualSpacing/>
      <w:outlineLvl w:val="0"/>
    </w:pPr>
    <w:rPr>
      <w:rFonts w:ascii="Futura Medium" w:eastAsiaTheme="majorEastAsia" w:hAnsi="Futura Medium" w:cstheme="majorBidi"/>
      <w:color w:val="1F497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B5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olor w:val="4BAC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573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bCs/>
      <w:color w:val="4BAC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C1"/>
    <w:rPr>
      <w:rFonts w:ascii="Futura Medium" w:eastAsiaTheme="majorEastAsia" w:hAnsi="Futura Medium" w:cstheme="majorBidi"/>
      <w:color w:val="1F497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B5"/>
    <w:rPr>
      <w:rFonts w:ascii="Calibri" w:hAnsi="Calibri" w:cstheme="majorBidi"/>
      <w:b/>
      <w:color w:val="4BACC6"/>
      <w:sz w:val="28"/>
      <w:szCs w:val="26"/>
    </w:rPr>
  </w:style>
  <w:style w:type="paragraph" w:styleId="ListBullet">
    <w:name w:val="List Bullet"/>
    <w:basedOn w:val="Normal"/>
    <w:uiPriority w:val="12"/>
    <w:qFormat/>
    <w:rsid w:val="00F37BB5"/>
    <w:pPr>
      <w:numPr>
        <w:numId w:val="7"/>
      </w:numPr>
      <w:spacing w:after="1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5011C1"/>
    <w:pPr>
      <w:spacing w:before="320" w:after="320" w:line="264" w:lineRule="auto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10"/>
    <w:rsid w:val="005011C1"/>
    <w:rPr>
      <w:rFonts w:ascii="Calibri" w:hAnsi="Calibri"/>
      <w:i/>
      <w:iCs/>
      <w:sz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6573"/>
    <w:rPr>
      <w:rFonts w:ascii="Calibri" w:eastAsiaTheme="majorEastAsia" w:hAnsi="Calibri" w:cstheme="majorBidi"/>
      <w:b/>
      <w:bCs/>
      <w:color w:val="4BACC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77696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rsid w:val="005B4237"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F77696"/>
    <w:pPr>
      <w:spacing w:after="0" w:line="240" w:lineRule="auto"/>
    </w:pPr>
    <w:rPr>
      <w:rFonts w:ascii="Futura Medium" w:hAnsi="Futura Medium"/>
      <w:sz w:val="2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77696"/>
    <w:rPr>
      <w:rFonts w:ascii="Futura Medium" w:hAnsi="Futura Medium"/>
      <w:sz w:val="2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5B4237"/>
    <w:pPr>
      <w:spacing w:after="280" w:line="240" w:lineRule="auto"/>
      <w:contextualSpacing/>
    </w:pPr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4237"/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703343"/>
    <w:pPr>
      <w:numPr>
        <w:ilvl w:val="1"/>
      </w:numPr>
      <w:spacing w:after="160"/>
    </w:pPr>
    <w:rPr>
      <w:rFonts w:eastAsiaTheme="minorEastAsia"/>
      <w:b/>
      <w:bCs/>
      <w:color w:val="4BACC6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703343"/>
    <w:rPr>
      <w:rFonts w:ascii="Calibri" w:eastAsiaTheme="minorEastAsia" w:hAnsi="Calibri"/>
      <w:b/>
      <w:bCs/>
      <w:color w:val="4BACC6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BB5"/>
    <w:pPr>
      <w:tabs>
        <w:tab w:val="right" w:leader="dot" w:pos="8630"/>
      </w:tabs>
      <w:spacing w:before="600" w:after="240"/>
    </w:pPr>
    <w:rPr>
      <w:b/>
      <w:bCs/>
      <w:color w:val="4BACC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703343"/>
    <w:pPr>
      <w:spacing w:after="0"/>
    </w:pPr>
    <w:rPr>
      <w:rFonts w:ascii="Futura Condensed Medium" w:hAnsi="Futura Condensed Medium"/>
      <w:color w:val="1F497D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0D749D"/>
    <w:rPr>
      <w:color w:val="B67AC3" w:themeColor="hyperlink"/>
      <w:u w:val="single"/>
    </w:rPr>
  </w:style>
  <w:style w:type="paragraph" w:styleId="NoSpacing">
    <w:name w:val="No Spacing"/>
    <w:uiPriority w:val="1"/>
    <w:qFormat/>
    <w:rsid w:val="000D749D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23B0C06DCD43B88E81335EC02A83" ma:contentTypeVersion="13" ma:contentTypeDescription="Create a new document." ma:contentTypeScope="" ma:versionID="a904697ac9133dc99d28fecb87122934">
  <xsd:schema xmlns:xsd="http://www.w3.org/2001/XMLSchema" xmlns:xs="http://www.w3.org/2001/XMLSchema" xmlns:p="http://schemas.microsoft.com/office/2006/metadata/properties" xmlns:ns3="bfc66d80-8ea1-48e8-af51-c5e0fe5ff301" xmlns:ns4="e64bc417-59bf-4b4a-81bf-4b155ed45b47" targetNamespace="http://schemas.microsoft.com/office/2006/metadata/properties" ma:root="true" ma:fieldsID="b789a5014bffd14dbd0bf79f57e1f4cf" ns3:_="" ns4:_="">
    <xsd:import namespace="bfc66d80-8ea1-48e8-af51-c5e0fe5ff301"/>
    <xsd:import namespace="e64bc417-59bf-4b4a-81bf-4b155ed4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66d80-8ea1-48e8-af51-c5e0fe5ff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c417-59bf-4b4a-81bf-4b155ed4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e64bc417-59bf-4b4a-81bf-4b155ed45b47">{}</SharedWithDetails>
    <SharedWithUsers xmlns="e64bc417-59bf-4b4a-81bf-4b155ed45b47">
      <UserInfo>
        <DisplayName/>
        <AccountId xsi:nil="true"/>
        <AccountType/>
      </UserInfo>
    </SharedWithUsers>
    <SharingHintHash xmlns="e64bc417-59bf-4b4a-81bf-4b155ed45b47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4FA5-9163-4BA1-9811-E1406539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66d80-8ea1-48e8-af51-c5e0fe5ff301"/>
    <ds:schemaRef ds:uri="e64bc417-59bf-4b4a-81bf-4b155ed4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e64bc417-59bf-4b4a-81bf-4b155ed45b47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94471-F1C9-4809-B771-0EBF124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McCoy</dc:creator>
  <cp:keywords/>
  <dc:description/>
  <cp:lastModifiedBy>Nick Regier</cp:lastModifiedBy>
  <cp:revision>19</cp:revision>
  <cp:lastPrinted>2021-10-07T03:29:00Z</cp:lastPrinted>
  <dcterms:created xsi:type="dcterms:W3CDTF">2022-12-07T16:59:00Z</dcterms:created>
  <dcterms:modified xsi:type="dcterms:W3CDTF">2023-04-22T12:50:00Z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0x010100ADFF23B0C06DCD43B88E81335EC02A83</vt:lpwstr>
  </property>
  <property fmtid="{D5CDD505-2E9C-101B-9397-08002B2CF9AE}" pid="4" name="AssetID">
    <vt:lpwstr>TF10002005</vt:lpwstr>
  </property>
</Properties>
</file>